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ACF" w:rsidRPr="00A33BAA" w:rsidRDefault="00A52ACF" w:rsidP="00A52AC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2857500" cy="228600"/>
            <wp:effectExtent l="19050" t="0" r="0" b="0"/>
            <wp:docPr id="62" name="Picture 5" descr="http://www.usatoday.com/weather/tg/wlowpres/images/he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satoday.com/weather/tg/wlowpres/images/headline.gif"/>
                    <pic:cNvPicPr>
                      <a:picLocks noChangeAspect="1" noChangeArrowheads="1"/>
                    </pic:cNvPicPr>
                  </pic:nvPicPr>
                  <pic:blipFill>
                    <a:blip r:embed="rId4" cstate="print"/>
                    <a:srcRect/>
                    <a:stretch>
                      <a:fillRect/>
                    </a:stretch>
                  </pic:blipFill>
                  <pic:spPr bwMode="auto">
                    <a:xfrm>
                      <a:off x="0" y="0"/>
                      <a:ext cx="2857500" cy="228600"/>
                    </a:xfrm>
                    <a:prstGeom prst="rect">
                      <a:avLst/>
                    </a:prstGeom>
                    <a:noFill/>
                    <a:ln w="9525">
                      <a:noFill/>
                      <a:miter lim="800000"/>
                      <a:headEnd/>
                      <a:tailEnd/>
                    </a:ln>
                  </pic:spPr>
                </pic:pic>
              </a:graphicData>
            </a:graphic>
          </wp:inline>
        </w:drawing>
      </w:r>
      <w:r w:rsidRPr="00A33BAA">
        <w:rPr>
          <w:rFonts w:ascii="Arial" w:eastAsia="Times New Roman" w:hAnsi="Arial" w:cs="Arial"/>
          <w:sz w:val="24"/>
          <w:szCs w:val="24"/>
        </w:rPr>
        <w:br/>
      </w:r>
      <w:r>
        <w:rPr>
          <w:rFonts w:ascii="Arial" w:eastAsia="Times New Roman" w:hAnsi="Arial" w:cs="Arial"/>
          <w:noProof/>
          <w:sz w:val="24"/>
          <w:szCs w:val="24"/>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238250" cy="1143000"/>
            <wp:effectExtent l="19050" t="0" r="0" b="0"/>
            <wp:wrapSquare wrapText="bothSides"/>
            <wp:docPr id="15" name="Picture 2" descr="http://www.usatoday.com/weather/tg/wlowpres/images/1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atoday.com/weather/tg/wlowpres/images/1t.gif"/>
                    <pic:cNvPicPr>
                      <a:picLocks noChangeAspect="1" noChangeArrowheads="1"/>
                    </pic:cNvPicPr>
                  </pic:nvPicPr>
                  <pic:blipFill>
                    <a:blip r:embed="rId5" cstate="print"/>
                    <a:srcRect/>
                    <a:stretch>
                      <a:fillRect/>
                    </a:stretch>
                  </pic:blipFill>
                  <pic:spPr bwMode="auto">
                    <a:xfrm>
                      <a:off x="0" y="0"/>
                      <a:ext cx="1238250" cy="1143000"/>
                    </a:xfrm>
                    <a:prstGeom prst="rect">
                      <a:avLst/>
                    </a:prstGeom>
                    <a:noFill/>
                    <a:ln w="9525">
                      <a:noFill/>
                      <a:miter lim="800000"/>
                      <a:headEnd/>
                      <a:tailEnd/>
                    </a:ln>
                  </pic:spPr>
                </pic:pic>
              </a:graphicData>
            </a:graphic>
          </wp:anchor>
        </w:drawing>
      </w:r>
      <w:r>
        <w:rPr>
          <w:rFonts w:ascii="Arial" w:eastAsia="Times New Roman" w:hAnsi="Arial" w:cs="Arial"/>
          <w:noProof/>
          <w:color w:val="0000FF"/>
          <w:sz w:val="24"/>
          <w:szCs w:val="24"/>
        </w:rPr>
        <w:drawing>
          <wp:inline distT="0" distB="0" distL="0" distR="0">
            <wp:extent cx="952500" cy="1143000"/>
            <wp:effectExtent l="19050" t="0" r="0" b="0"/>
            <wp:docPr id="51" name="Picture 7" descr="http://www.usatoday.com/weather/tg/wlowpres/images/1u.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satoday.com/weather/tg/wlowpres/images/1u.gif">
                      <a:hlinkClick r:id="rId6"/>
                    </pic:cNvPr>
                    <pic:cNvPicPr>
                      <a:picLocks noChangeAspect="1" noChangeArrowheads="1"/>
                    </pic:cNvPicPr>
                  </pic:nvPicPr>
                  <pic:blipFill>
                    <a:blip r:embed="rId7" cstate="print"/>
                    <a:srcRect/>
                    <a:stretch>
                      <a:fillRect/>
                    </a:stretch>
                  </pic:blipFill>
                  <pic:spPr bwMode="auto">
                    <a:xfrm>
                      <a:off x="0" y="0"/>
                      <a:ext cx="952500" cy="1143000"/>
                    </a:xfrm>
                    <a:prstGeom prst="rect">
                      <a:avLst/>
                    </a:prstGeom>
                    <a:noFill/>
                    <a:ln w="9525">
                      <a:noFill/>
                      <a:miter lim="800000"/>
                      <a:headEnd/>
                      <a:tailEnd/>
                    </a:ln>
                  </pic:spPr>
                </pic:pic>
              </a:graphicData>
            </a:graphic>
          </wp:inline>
        </w:drawing>
      </w:r>
      <w:r>
        <w:rPr>
          <w:rFonts w:ascii="Arial" w:eastAsia="Times New Roman" w:hAnsi="Arial" w:cs="Arial"/>
          <w:noProof/>
          <w:color w:val="0000FF"/>
          <w:sz w:val="24"/>
          <w:szCs w:val="24"/>
        </w:rPr>
        <w:drawing>
          <wp:inline distT="0" distB="0" distL="0" distR="0">
            <wp:extent cx="1885950" cy="1143000"/>
            <wp:effectExtent l="19050" t="0" r="0" b="0"/>
            <wp:docPr id="46" name="Picture 8" descr="http://www.usatoday.com/weather/tg/wlowpres/images/2u.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satoday.com/weather/tg/wlowpres/images/2u.gif">
                      <a:hlinkClick r:id="rId6"/>
                    </pic:cNvPr>
                    <pic:cNvPicPr>
                      <a:picLocks noChangeAspect="1" noChangeArrowheads="1"/>
                    </pic:cNvPicPr>
                  </pic:nvPicPr>
                  <pic:blipFill>
                    <a:blip r:embed="rId8" cstate="print"/>
                    <a:srcRect/>
                    <a:stretch>
                      <a:fillRect/>
                    </a:stretch>
                  </pic:blipFill>
                  <pic:spPr bwMode="auto">
                    <a:xfrm>
                      <a:off x="0" y="0"/>
                      <a:ext cx="1885950" cy="1143000"/>
                    </a:xfrm>
                    <a:prstGeom prst="rect">
                      <a:avLst/>
                    </a:prstGeom>
                    <a:noFill/>
                    <a:ln w="9525">
                      <a:noFill/>
                      <a:miter lim="800000"/>
                      <a:headEnd/>
                      <a:tailEnd/>
                    </a:ln>
                  </pic:spPr>
                </pic:pic>
              </a:graphicData>
            </a:graphic>
          </wp:inline>
        </w:drawing>
      </w:r>
    </w:p>
    <w:p w:rsidR="00A52ACF" w:rsidRPr="00A33BAA" w:rsidRDefault="00A52ACF" w:rsidP="00A52ACF">
      <w:pPr>
        <w:spacing w:before="100" w:beforeAutospacing="1" w:after="100" w:afterAutospacing="1" w:line="292" w:lineRule="atLeast"/>
        <w:rPr>
          <w:rFonts w:ascii="Arial" w:eastAsia="Times New Roman" w:hAnsi="Arial" w:cs="Arial"/>
          <w:color w:val="000000"/>
          <w:sz w:val="23"/>
          <w:szCs w:val="23"/>
        </w:rPr>
      </w:pPr>
      <w:r w:rsidRPr="00A33BAA">
        <w:rPr>
          <w:rFonts w:ascii="Arial" w:eastAsia="Times New Roman" w:hAnsi="Arial" w:cs="Arial"/>
          <w:i/>
          <w:iCs/>
          <w:color w:val="000000"/>
          <w:sz w:val="23"/>
          <w:szCs w:val="23"/>
        </w:rPr>
        <w:t xml:space="preserve">Source: USA TODAY research by Chad Palmer, Graphic by Kevin A. Kepple </w:t>
      </w:r>
    </w:p>
    <w:p w:rsidR="00A52ACF" w:rsidRPr="00A33BAA" w:rsidRDefault="00A52ACF" w:rsidP="00A52ACF">
      <w:pPr>
        <w:spacing w:before="100" w:beforeAutospacing="1" w:after="100" w:afterAutospacing="1" w:line="623" w:lineRule="atLeast"/>
        <w:rPr>
          <w:rFonts w:ascii="Arial" w:eastAsia="Times New Roman" w:hAnsi="Arial" w:cs="Arial"/>
          <w:b/>
          <w:bCs/>
          <w:color w:val="000000"/>
          <w:spacing w:val="-19"/>
          <w:sz w:val="58"/>
          <w:szCs w:val="58"/>
        </w:rPr>
      </w:pPr>
      <w:r w:rsidRPr="00A33BAA">
        <w:rPr>
          <w:rFonts w:ascii="Arial" w:eastAsia="Times New Roman" w:hAnsi="Arial" w:cs="Arial"/>
          <w:b/>
          <w:bCs/>
          <w:color w:val="000000"/>
          <w:spacing w:val="-19"/>
          <w:sz w:val="58"/>
          <w:szCs w:val="58"/>
        </w:rPr>
        <w:t xml:space="preserve">How low pressure systems affect weather </w:t>
      </w:r>
    </w:p>
    <w:p w:rsidR="00A52ACF" w:rsidRPr="00A33BAA" w:rsidRDefault="00A52ACF" w:rsidP="00A52ACF">
      <w:pPr>
        <w:spacing w:before="100" w:beforeAutospacing="1" w:after="100" w:afterAutospacing="1" w:line="292" w:lineRule="atLeast"/>
        <w:rPr>
          <w:rFonts w:ascii="Arial" w:eastAsia="Times New Roman" w:hAnsi="Arial" w:cs="Arial"/>
          <w:color w:val="000000"/>
          <w:sz w:val="23"/>
          <w:szCs w:val="23"/>
        </w:rPr>
      </w:pPr>
      <w:r w:rsidRPr="00A33BAA">
        <w:rPr>
          <w:rFonts w:ascii="Arial" w:eastAsia="Times New Roman" w:hAnsi="Arial" w:cs="Arial"/>
          <w:color w:val="000000"/>
          <w:sz w:val="23"/>
          <w:szCs w:val="23"/>
        </w:rPr>
        <w:t>By Chad Palmer, USATODAY.com</w:t>
      </w:r>
    </w:p>
    <w:p w:rsidR="00A52ACF" w:rsidRPr="00A33BAA" w:rsidRDefault="00A52ACF" w:rsidP="00A52ACF">
      <w:pPr>
        <w:spacing w:before="100" w:beforeAutospacing="1" w:after="100" w:afterAutospacing="1" w:line="292" w:lineRule="atLeast"/>
        <w:rPr>
          <w:rFonts w:ascii="Arial" w:eastAsia="Times New Roman" w:hAnsi="Arial" w:cs="Arial"/>
          <w:color w:val="000000"/>
          <w:sz w:val="23"/>
          <w:szCs w:val="23"/>
        </w:rPr>
      </w:pPr>
      <w:r w:rsidRPr="00A33BAA">
        <w:rPr>
          <w:rFonts w:ascii="Arial" w:eastAsia="Times New Roman" w:hAnsi="Arial" w:cs="Arial"/>
          <w:color w:val="000000"/>
          <w:sz w:val="23"/>
          <w:szCs w:val="23"/>
        </w:rPr>
        <w:t xml:space="preserve">When forecasters say a low pressure area or </w:t>
      </w:r>
      <w:hyperlink r:id="rId9" w:history="1">
        <w:r w:rsidRPr="00A33BAA">
          <w:rPr>
            <w:rFonts w:ascii="Arial" w:eastAsia="Times New Roman" w:hAnsi="Arial" w:cs="Arial"/>
            <w:color w:val="00529B"/>
            <w:sz w:val="23"/>
            <w:szCs w:val="23"/>
          </w:rPr>
          <w:t>storm</w:t>
        </w:r>
      </w:hyperlink>
      <w:r w:rsidRPr="00A33BAA">
        <w:rPr>
          <w:rFonts w:ascii="Arial" w:eastAsia="Times New Roman" w:hAnsi="Arial" w:cs="Arial"/>
          <w:color w:val="000000"/>
          <w:sz w:val="23"/>
          <w:szCs w:val="23"/>
        </w:rPr>
        <w:t xml:space="preserve"> is moving toward your region, this usually means cloudy weather and precipitation are on the way</w:t>
      </w:r>
    </w:p>
    <w:p w:rsidR="00A52ACF" w:rsidRPr="00A33BAA" w:rsidRDefault="00A52ACF" w:rsidP="00A52ACF">
      <w:pPr>
        <w:spacing w:before="100" w:beforeAutospacing="1" w:after="100" w:afterAutospacing="1" w:line="292" w:lineRule="atLeast"/>
        <w:rPr>
          <w:rFonts w:ascii="Arial" w:eastAsia="Times New Roman" w:hAnsi="Arial" w:cs="Arial"/>
          <w:color w:val="000000"/>
          <w:sz w:val="23"/>
          <w:szCs w:val="23"/>
        </w:rPr>
      </w:pPr>
      <w:r w:rsidRPr="00A33BAA">
        <w:rPr>
          <w:rFonts w:ascii="Arial" w:eastAsia="Times New Roman" w:hAnsi="Arial" w:cs="Arial"/>
          <w:color w:val="000000"/>
          <w:sz w:val="23"/>
          <w:szCs w:val="23"/>
        </w:rPr>
        <w:t xml:space="preserve">Low pressure systems have different intensities with some producing a gentle rain while others produce hurricane force winds and a massive deluge. </w:t>
      </w:r>
    </w:p>
    <w:p w:rsidR="00A52ACF" w:rsidRPr="00A33BAA" w:rsidRDefault="00A52ACF" w:rsidP="00A52ACF">
      <w:pPr>
        <w:spacing w:before="100" w:beforeAutospacing="1" w:after="100" w:afterAutospacing="1" w:line="292" w:lineRule="atLeast"/>
        <w:rPr>
          <w:rFonts w:ascii="Arial" w:eastAsia="Times New Roman" w:hAnsi="Arial" w:cs="Arial"/>
          <w:color w:val="000000"/>
          <w:sz w:val="23"/>
          <w:szCs w:val="23"/>
        </w:rPr>
      </w:pPr>
      <w:r w:rsidRPr="00A33BAA">
        <w:rPr>
          <w:rFonts w:ascii="Arial" w:eastAsia="Times New Roman" w:hAnsi="Arial" w:cs="Arial"/>
          <w:color w:val="000000"/>
          <w:sz w:val="23"/>
          <w:szCs w:val="23"/>
        </w:rPr>
        <w:t>The centers of all storms are areas of low air pressure.</w:t>
      </w:r>
    </w:p>
    <w:p w:rsidR="00A52ACF" w:rsidRPr="00A33BAA" w:rsidRDefault="00A52ACF" w:rsidP="00A52ACF">
      <w:pPr>
        <w:spacing w:before="100" w:beforeAutospacing="1" w:after="100" w:afterAutospacing="1" w:line="292" w:lineRule="atLeast"/>
        <w:rPr>
          <w:rFonts w:ascii="Arial" w:eastAsia="Times New Roman" w:hAnsi="Arial" w:cs="Arial"/>
          <w:color w:val="000000"/>
          <w:sz w:val="23"/>
          <w:szCs w:val="23"/>
        </w:rPr>
      </w:pPr>
      <w:r w:rsidRPr="00A33BAA">
        <w:rPr>
          <w:rFonts w:ascii="Arial" w:eastAsia="Times New Roman" w:hAnsi="Arial" w:cs="Arial"/>
          <w:color w:val="000000"/>
          <w:sz w:val="23"/>
          <w:szCs w:val="23"/>
        </w:rPr>
        <w:t>Air rises near low pressure areas. As air rises, it cools and often condenses into clouds and precipitation.</w:t>
      </w:r>
    </w:p>
    <w:p w:rsidR="00A52ACF" w:rsidRPr="00A33BAA" w:rsidRDefault="00A52ACF" w:rsidP="00A52ACF">
      <w:pPr>
        <w:spacing w:before="100" w:beforeAutospacing="1" w:after="100" w:afterAutospacing="1" w:line="292" w:lineRule="atLeast"/>
        <w:rPr>
          <w:rFonts w:ascii="Arial" w:eastAsia="Times New Roman" w:hAnsi="Arial" w:cs="Arial"/>
          <w:color w:val="000000"/>
          <w:sz w:val="23"/>
          <w:szCs w:val="23"/>
        </w:rPr>
      </w:pPr>
      <w:r w:rsidRPr="00A33BAA">
        <w:rPr>
          <w:rFonts w:ascii="Arial" w:eastAsia="Times New Roman" w:hAnsi="Arial" w:cs="Arial"/>
          <w:color w:val="000000"/>
          <w:sz w:val="23"/>
          <w:szCs w:val="23"/>
        </w:rPr>
        <w:t xml:space="preserve">If the low pressure area is the center of a Northern Hemisphere </w:t>
      </w:r>
      <w:hyperlink r:id="rId10" w:history="1">
        <w:r w:rsidRPr="00A33BAA">
          <w:rPr>
            <w:rFonts w:ascii="Arial" w:eastAsia="Times New Roman" w:hAnsi="Arial" w:cs="Arial"/>
            <w:color w:val="00529B"/>
            <w:sz w:val="23"/>
            <w:szCs w:val="23"/>
          </w:rPr>
          <w:t>extratropical storm</w:t>
        </w:r>
      </w:hyperlink>
      <w:r w:rsidRPr="00A33BAA">
        <w:rPr>
          <w:rFonts w:ascii="Arial" w:eastAsia="Times New Roman" w:hAnsi="Arial" w:cs="Arial"/>
          <w:color w:val="000000"/>
          <w:sz w:val="23"/>
          <w:szCs w:val="23"/>
        </w:rPr>
        <w:t xml:space="preserve">, a steady rain or snow can fall to the north of the </w:t>
      </w:r>
      <w:hyperlink r:id="rId11" w:history="1">
        <w:r w:rsidRPr="00A33BAA">
          <w:rPr>
            <w:rFonts w:ascii="Arial" w:eastAsia="Times New Roman" w:hAnsi="Arial" w:cs="Arial"/>
            <w:color w:val="00529B"/>
            <w:sz w:val="23"/>
            <w:szCs w:val="23"/>
          </w:rPr>
          <w:t>warm front</w:t>
        </w:r>
      </w:hyperlink>
      <w:r w:rsidRPr="00A33BAA">
        <w:rPr>
          <w:rFonts w:ascii="Arial" w:eastAsia="Times New Roman" w:hAnsi="Arial" w:cs="Arial"/>
          <w:color w:val="000000"/>
          <w:sz w:val="23"/>
          <w:szCs w:val="23"/>
        </w:rPr>
        <w:t xml:space="preserve"> as warm moist air from the south rises up and over the cold air ahead of the warm front. Showers and thunderstorms often fire up ahead of the </w:t>
      </w:r>
      <w:hyperlink r:id="rId12" w:history="1">
        <w:r w:rsidRPr="00A33BAA">
          <w:rPr>
            <w:rFonts w:ascii="Arial" w:eastAsia="Times New Roman" w:hAnsi="Arial" w:cs="Arial"/>
            <w:color w:val="00529B"/>
            <w:sz w:val="23"/>
            <w:szCs w:val="23"/>
          </w:rPr>
          <w:t>cold front</w:t>
        </w:r>
      </w:hyperlink>
      <w:r w:rsidRPr="00A33BAA">
        <w:rPr>
          <w:rFonts w:ascii="Arial" w:eastAsia="Times New Roman" w:hAnsi="Arial" w:cs="Arial"/>
          <w:color w:val="000000"/>
          <w:sz w:val="23"/>
          <w:szCs w:val="23"/>
        </w:rPr>
        <w:t xml:space="preserve"> in the warm, </w:t>
      </w:r>
      <w:hyperlink r:id="rId13" w:history="1">
        <w:r w:rsidRPr="00A33BAA">
          <w:rPr>
            <w:rFonts w:ascii="Arial" w:eastAsia="Times New Roman" w:hAnsi="Arial" w:cs="Arial"/>
            <w:color w:val="00529B"/>
            <w:sz w:val="23"/>
            <w:szCs w:val="23"/>
          </w:rPr>
          <w:t>unstable</w:t>
        </w:r>
      </w:hyperlink>
      <w:r w:rsidRPr="00A33BAA">
        <w:rPr>
          <w:rFonts w:ascii="Arial" w:eastAsia="Times New Roman" w:hAnsi="Arial" w:cs="Arial"/>
          <w:color w:val="000000"/>
          <w:sz w:val="23"/>
          <w:szCs w:val="23"/>
        </w:rPr>
        <w:t xml:space="preserve"> air. </w:t>
      </w:r>
    </w:p>
    <w:p w:rsidR="00A52ACF" w:rsidRPr="00A33BAA" w:rsidRDefault="00A52ACF" w:rsidP="00A52ACF">
      <w:pPr>
        <w:spacing w:before="100" w:beforeAutospacing="1" w:after="100" w:afterAutospacing="1" w:line="292" w:lineRule="atLeast"/>
        <w:rPr>
          <w:rFonts w:ascii="Arial" w:eastAsia="Times New Roman" w:hAnsi="Arial" w:cs="Arial"/>
          <w:color w:val="000000"/>
          <w:sz w:val="23"/>
          <w:szCs w:val="23"/>
        </w:rPr>
      </w:pPr>
      <w:r w:rsidRPr="00A33BAA">
        <w:rPr>
          <w:rFonts w:ascii="Arial" w:eastAsia="Times New Roman" w:hAnsi="Arial" w:cs="Arial"/>
          <w:color w:val="000000"/>
          <w:sz w:val="23"/>
          <w:szCs w:val="23"/>
        </w:rPr>
        <w:t>Usually, showers and thunderstorms ahead of the cold front don't last a long as the precipitation ahead of the warm front.</w:t>
      </w:r>
    </w:p>
    <w:p w:rsidR="00A52ACF" w:rsidRPr="00A33BAA" w:rsidRDefault="00A52ACF" w:rsidP="00A52ACF">
      <w:pPr>
        <w:spacing w:before="100" w:beforeAutospacing="1" w:after="100" w:afterAutospacing="1" w:line="292" w:lineRule="atLeast"/>
        <w:rPr>
          <w:rFonts w:ascii="Arial" w:eastAsia="Times New Roman" w:hAnsi="Arial" w:cs="Arial"/>
          <w:color w:val="000000"/>
          <w:sz w:val="23"/>
          <w:szCs w:val="23"/>
        </w:rPr>
      </w:pPr>
      <w:r w:rsidRPr="00A33BAA">
        <w:rPr>
          <w:rFonts w:ascii="Arial" w:eastAsia="Times New Roman" w:hAnsi="Arial" w:cs="Arial"/>
          <w:color w:val="000000"/>
          <w:sz w:val="23"/>
          <w:szCs w:val="23"/>
        </w:rPr>
        <w:t>Due to the counterclockwise circulation around low pressure areas in the Northern Hemisphere, cold air will likely be found to the north and west of low pressure areas while warm air is most often found to the south and east of low pressure areas.</w:t>
      </w:r>
    </w:p>
    <w:p w:rsidR="00A52ACF" w:rsidRDefault="00A52ACF" w:rsidP="00A52ACF">
      <w:r>
        <w:br w:type="page"/>
      </w:r>
    </w:p>
    <w:tbl>
      <w:tblPr>
        <w:tblW w:w="0" w:type="auto"/>
        <w:tblCellSpacing w:w="0" w:type="dxa"/>
        <w:tblCellMar>
          <w:left w:w="0" w:type="dxa"/>
          <w:right w:w="0" w:type="dxa"/>
        </w:tblCellMar>
        <w:tblLook w:val="04A0"/>
      </w:tblPr>
      <w:tblGrid>
        <w:gridCol w:w="6"/>
      </w:tblGrid>
      <w:tr w:rsidR="00A52ACF" w:rsidRPr="00A33BAA" w:rsidTr="00DD5E8D">
        <w:trPr>
          <w:tblCellSpacing w:w="0" w:type="dxa"/>
        </w:trPr>
        <w:tc>
          <w:tcPr>
            <w:tcW w:w="0" w:type="auto"/>
            <w:vAlign w:val="center"/>
            <w:hideMark/>
          </w:tcPr>
          <w:p w:rsidR="00A52ACF" w:rsidRPr="00A33BAA" w:rsidRDefault="00A52ACF" w:rsidP="00DD5E8D">
            <w:pPr>
              <w:spacing w:after="0" w:line="240" w:lineRule="auto"/>
              <w:rPr>
                <w:rFonts w:ascii="Arial" w:eastAsia="Times New Roman" w:hAnsi="Arial" w:cs="Arial"/>
                <w:sz w:val="24"/>
                <w:szCs w:val="24"/>
              </w:rPr>
            </w:pPr>
          </w:p>
        </w:tc>
      </w:tr>
    </w:tbl>
    <w:p w:rsidR="00A52ACF" w:rsidRPr="00A33BAA" w:rsidRDefault="00A52ACF" w:rsidP="00A52AC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2857500" cy="228600"/>
            <wp:effectExtent l="19050" t="0" r="0" b="0"/>
            <wp:docPr id="42" name="Picture 21" descr="http://i.usatoday.net/weather/tg/whighp/images/he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usatoday.net/weather/tg/whighp/images/headline.gif"/>
                    <pic:cNvPicPr>
                      <a:picLocks noChangeAspect="1" noChangeArrowheads="1"/>
                    </pic:cNvPicPr>
                  </pic:nvPicPr>
                  <pic:blipFill>
                    <a:blip r:embed="rId14" cstate="print"/>
                    <a:srcRect/>
                    <a:stretch>
                      <a:fillRect/>
                    </a:stretch>
                  </pic:blipFill>
                  <pic:spPr bwMode="auto">
                    <a:xfrm>
                      <a:off x="0" y="0"/>
                      <a:ext cx="2857500" cy="228600"/>
                    </a:xfrm>
                    <a:prstGeom prst="rect">
                      <a:avLst/>
                    </a:prstGeom>
                    <a:noFill/>
                    <a:ln w="9525">
                      <a:noFill/>
                      <a:miter lim="800000"/>
                      <a:headEnd/>
                      <a:tailEnd/>
                    </a:ln>
                  </pic:spPr>
                </pic:pic>
              </a:graphicData>
            </a:graphic>
          </wp:inline>
        </w:drawing>
      </w:r>
      <w:r w:rsidRPr="00A33BAA">
        <w:rPr>
          <w:rFonts w:ascii="Arial" w:eastAsia="Times New Roman" w:hAnsi="Arial" w:cs="Arial"/>
          <w:sz w:val="24"/>
          <w:szCs w:val="24"/>
        </w:rPr>
        <w:br/>
      </w:r>
      <w:r>
        <w:rPr>
          <w:rFonts w:ascii="Arial" w:eastAsia="Times New Roman" w:hAnsi="Arial" w:cs="Arial"/>
          <w:noProof/>
          <w:sz w:val="24"/>
          <w:szCs w:val="24"/>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238250" cy="1143000"/>
            <wp:effectExtent l="19050" t="0" r="0" b="0"/>
            <wp:wrapSquare wrapText="bothSides"/>
            <wp:docPr id="14" name="Picture 3" descr="http://www.usatoday.com/weather/tg/whighp/images/1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satoday.com/weather/tg/whighp/images/1t.gif"/>
                    <pic:cNvPicPr>
                      <a:picLocks noChangeAspect="1" noChangeArrowheads="1"/>
                    </pic:cNvPicPr>
                  </pic:nvPicPr>
                  <pic:blipFill>
                    <a:blip r:embed="rId15" cstate="print"/>
                    <a:srcRect/>
                    <a:stretch>
                      <a:fillRect/>
                    </a:stretch>
                  </pic:blipFill>
                  <pic:spPr bwMode="auto">
                    <a:xfrm>
                      <a:off x="0" y="0"/>
                      <a:ext cx="1238250" cy="1143000"/>
                    </a:xfrm>
                    <a:prstGeom prst="rect">
                      <a:avLst/>
                    </a:prstGeom>
                    <a:noFill/>
                    <a:ln w="9525">
                      <a:noFill/>
                      <a:miter lim="800000"/>
                      <a:headEnd/>
                      <a:tailEnd/>
                    </a:ln>
                  </pic:spPr>
                </pic:pic>
              </a:graphicData>
            </a:graphic>
          </wp:anchor>
        </w:drawing>
      </w:r>
      <w:r>
        <w:rPr>
          <w:rFonts w:ascii="Arial" w:eastAsia="Times New Roman" w:hAnsi="Arial" w:cs="Arial"/>
          <w:noProof/>
          <w:color w:val="0000FF"/>
          <w:sz w:val="24"/>
          <w:szCs w:val="24"/>
        </w:rPr>
        <w:drawing>
          <wp:inline distT="0" distB="0" distL="0" distR="0">
            <wp:extent cx="952500" cy="1143000"/>
            <wp:effectExtent l="19050" t="0" r="0" b="0"/>
            <wp:docPr id="37" name="Picture 23" descr="http://www.usatoday.com/weather/tg/whighp/images/1u.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usatoday.com/weather/tg/whighp/images/1u.gif">
                      <a:hlinkClick r:id="rId16"/>
                    </pic:cNvPr>
                    <pic:cNvPicPr>
                      <a:picLocks noChangeAspect="1" noChangeArrowheads="1"/>
                    </pic:cNvPicPr>
                  </pic:nvPicPr>
                  <pic:blipFill>
                    <a:blip r:embed="rId17" cstate="print"/>
                    <a:srcRect/>
                    <a:stretch>
                      <a:fillRect/>
                    </a:stretch>
                  </pic:blipFill>
                  <pic:spPr bwMode="auto">
                    <a:xfrm>
                      <a:off x="0" y="0"/>
                      <a:ext cx="952500" cy="1143000"/>
                    </a:xfrm>
                    <a:prstGeom prst="rect">
                      <a:avLst/>
                    </a:prstGeom>
                    <a:noFill/>
                    <a:ln w="9525">
                      <a:noFill/>
                      <a:miter lim="800000"/>
                      <a:headEnd/>
                      <a:tailEnd/>
                    </a:ln>
                  </pic:spPr>
                </pic:pic>
              </a:graphicData>
            </a:graphic>
          </wp:inline>
        </w:drawing>
      </w:r>
      <w:r>
        <w:rPr>
          <w:rFonts w:ascii="Arial" w:eastAsia="Times New Roman" w:hAnsi="Arial" w:cs="Arial"/>
          <w:noProof/>
          <w:color w:val="0000FF"/>
          <w:sz w:val="24"/>
          <w:szCs w:val="24"/>
        </w:rPr>
        <w:drawing>
          <wp:inline distT="0" distB="0" distL="0" distR="0">
            <wp:extent cx="1885950" cy="1143000"/>
            <wp:effectExtent l="19050" t="0" r="0" b="0"/>
            <wp:docPr id="35" name="Picture 24" descr="http://www.usatoday.com/weather/tg/whighp/images/2u.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usatoday.com/weather/tg/whighp/images/2u.gif">
                      <a:hlinkClick r:id="rId16"/>
                    </pic:cNvPr>
                    <pic:cNvPicPr>
                      <a:picLocks noChangeAspect="1" noChangeArrowheads="1"/>
                    </pic:cNvPicPr>
                  </pic:nvPicPr>
                  <pic:blipFill>
                    <a:blip r:embed="rId18" cstate="print"/>
                    <a:srcRect/>
                    <a:stretch>
                      <a:fillRect/>
                    </a:stretch>
                  </pic:blipFill>
                  <pic:spPr bwMode="auto">
                    <a:xfrm>
                      <a:off x="0" y="0"/>
                      <a:ext cx="1885950" cy="1143000"/>
                    </a:xfrm>
                    <a:prstGeom prst="rect">
                      <a:avLst/>
                    </a:prstGeom>
                    <a:noFill/>
                    <a:ln w="9525">
                      <a:noFill/>
                      <a:miter lim="800000"/>
                      <a:headEnd/>
                      <a:tailEnd/>
                    </a:ln>
                  </pic:spPr>
                </pic:pic>
              </a:graphicData>
            </a:graphic>
          </wp:inline>
        </w:drawing>
      </w:r>
    </w:p>
    <w:p w:rsidR="00A52ACF" w:rsidRPr="00A33BAA" w:rsidRDefault="00A52ACF" w:rsidP="00A52ACF">
      <w:pPr>
        <w:spacing w:before="100" w:beforeAutospacing="1" w:after="100" w:afterAutospacing="1" w:line="292" w:lineRule="atLeast"/>
        <w:rPr>
          <w:rFonts w:ascii="Arial" w:eastAsia="Times New Roman" w:hAnsi="Arial" w:cs="Arial"/>
          <w:color w:val="000000"/>
          <w:sz w:val="23"/>
          <w:szCs w:val="23"/>
        </w:rPr>
      </w:pPr>
      <w:r w:rsidRPr="00A33BAA">
        <w:rPr>
          <w:rFonts w:ascii="Arial" w:eastAsia="Times New Roman" w:hAnsi="Arial" w:cs="Arial"/>
          <w:i/>
          <w:iCs/>
          <w:color w:val="000000"/>
          <w:sz w:val="23"/>
          <w:szCs w:val="23"/>
        </w:rPr>
        <w:t xml:space="preserve">Source: USA TODAY research by Chad Palmer, Graphic by Kevin A. Kepple </w:t>
      </w:r>
    </w:p>
    <w:p w:rsidR="00A52ACF" w:rsidRPr="00A33BAA" w:rsidRDefault="00A52ACF" w:rsidP="00A52ACF">
      <w:pPr>
        <w:spacing w:before="100" w:beforeAutospacing="1" w:after="100" w:afterAutospacing="1" w:line="623" w:lineRule="atLeast"/>
        <w:rPr>
          <w:rFonts w:ascii="Arial" w:eastAsia="Times New Roman" w:hAnsi="Arial" w:cs="Arial"/>
          <w:b/>
          <w:bCs/>
          <w:color w:val="000000"/>
          <w:spacing w:val="-19"/>
          <w:sz w:val="58"/>
          <w:szCs w:val="58"/>
        </w:rPr>
      </w:pPr>
      <w:r w:rsidRPr="00A33BAA">
        <w:rPr>
          <w:rFonts w:ascii="Arial" w:eastAsia="Times New Roman" w:hAnsi="Arial" w:cs="Arial"/>
          <w:b/>
          <w:bCs/>
          <w:color w:val="000000"/>
          <w:spacing w:val="-19"/>
          <w:sz w:val="58"/>
          <w:szCs w:val="58"/>
        </w:rPr>
        <w:t xml:space="preserve">High-pressure system brings sunny days </w:t>
      </w:r>
    </w:p>
    <w:p w:rsidR="00A52ACF" w:rsidRPr="00A33BAA" w:rsidRDefault="00A52ACF" w:rsidP="00A52ACF">
      <w:pPr>
        <w:spacing w:before="100" w:beforeAutospacing="1" w:after="100" w:afterAutospacing="1" w:line="292" w:lineRule="atLeast"/>
        <w:rPr>
          <w:rFonts w:ascii="Arial" w:eastAsia="Times New Roman" w:hAnsi="Arial" w:cs="Arial"/>
          <w:color w:val="000000"/>
          <w:sz w:val="23"/>
          <w:szCs w:val="23"/>
        </w:rPr>
      </w:pPr>
      <w:r w:rsidRPr="00A33BAA">
        <w:rPr>
          <w:rFonts w:ascii="Arial" w:eastAsia="Times New Roman" w:hAnsi="Arial" w:cs="Arial"/>
          <w:color w:val="000000"/>
          <w:sz w:val="23"/>
        </w:rPr>
        <w:t>By Chad Palmer, USATODAY.com</w:t>
      </w:r>
    </w:p>
    <w:p w:rsidR="00A52ACF" w:rsidRPr="00A33BAA" w:rsidRDefault="00A52ACF" w:rsidP="00A52ACF">
      <w:pPr>
        <w:spacing w:before="100" w:beforeAutospacing="1" w:after="100" w:afterAutospacing="1" w:line="292" w:lineRule="atLeast"/>
        <w:rPr>
          <w:rFonts w:ascii="Arial" w:eastAsia="Times New Roman" w:hAnsi="Arial" w:cs="Arial"/>
          <w:color w:val="000000"/>
          <w:sz w:val="23"/>
          <w:szCs w:val="23"/>
        </w:rPr>
      </w:pPr>
      <w:r w:rsidRPr="00A33BAA">
        <w:rPr>
          <w:rFonts w:ascii="Arial" w:eastAsia="Times New Roman" w:hAnsi="Arial" w:cs="Arial"/>
          <w:color w:val="000000"/>
          <w:sz w:val="23"/>
        </w:rPr>
        <w:t xml:space="preserve">Often, you hear a weather forecaster say that an area of high pressure will dominate the weather. </w:t>
      </w:r>
    </w:p>
    <w:p w:rsidR="00A52ACF" w:rsidRPr="00A33BAA" w:rsidRDefault="00A52ACF" w:rsidP="00A52ACF">
      <w:pPr>
        <w:spacing w:before="100" w:beforeAutospacing="1" w:after="100" w:afterAutospacing="1" w:line="292" w:lineRule="atLeast"/>
        <w:rPr>
          <w:rFonts w:ascii="Arial" w:eastAsia="Times New Roman" w:hAnsi="Arial" w:cs="Arial"/>
          <w:color w:val="000000"/>
          <w:sz w:val="23"/>
          <w:szCs w:val="23"/>
        </w:rPr>
      </w:pPr>
      <w:r w:rsidRPr="00A33BAA">
        <w:rPr>
          <w:rFonts w:ascii="Arial" w:eastAsia="Times New Roman" w:hAnsi="Arial" w:cs="Arial"/>
          <w:color w:val="000000"/>
          <w:sz w:val="23"/>
        </w:rPr>
        <w:t xml:space="preserve">This usually means your region has several partly to mostly sunny days in store with little or no precipitation. Air tends to sink near high-pressure centers, which inhibits precipitation and cloud formation. This is why high-pressure systems tend to bring bright, sunny days with calm weather. </w:t>
      </w:r>
    </w:p>
    <w:p w:rsidR="00A52ACF" w:rsidRPr="00A33BAA" w:rsidRDefault="00A52ACF" w:rsidP="00A52ACF">
      <w:pPr>
        <w:spacing w:before="100" w:beforeAutospacing="1" w:after="100" w:afterAutospacing="1" w:line="292" w:lineRule="atLeast"/>
        <w:rPr>
          <w:rFonts w:ascii="Arial" w:eastAsia="Times New Roman" w:hAnsi="Arial" w:cs="Arial"/>
          <w:color w:val="000000"/>
          <w:sz w:val="23"/>
          <w:szCs w:val="23"/>
        </w:rPr>
      </w:pPr>
      <w:r w:rsidRPr="00A33BAA">
        <w:rPr>
          <w:rFonts w:ascii="Arial" w:eastAsia="Times New Roman" w:hAnsi="Arial" w:cs="Arial"/>
          <w:color w:val="000000"/>
          <w:sz w:val="23"/>
        </w:rPr>
        <w:t xml:space="preserve">Air flows clockwise around a high-pressure system in the northern hemisphere. </w:t>
      </w:r>
    </w:p>
    <w:p w:rsidR="00A52ACF" w:rsidRPr="00A33BAA" w:rsidRDefault="00A52ACF" w:rsidP="00A52ACF">
      <w:pPr>
        <w:spacing w:before="100" w:beforeAutospacing="1" w:after="100" w:afterAutospacing="1" w:line="292" w:lineRule="atLeast"/>
        <w:rPr>
          <w:rFonts w:ascii="Arial" w:eastAsia="Times New Roman" w:hAnsi="Arial" w:cs="Arial"/>
          <w:color w:val="000000"/>
          <w:sz w:val="23"/>
          <w:szCs w:val="23"/>
        </w:rPr>
      </w:pPr>
      <w:r w:rsidRPr="00A33BAA">
        <w:rPr>
          <w:rFonts w:ascii="Arial" w:eastAsia="Times New Roman" w:hAnsi="Arial" w:cs="Arial"/>
          <w:color w:val="000000"/>
          <w:sz w:val="23"/>
        </w:rPr>
        <w:t xml:space="preserve">As a result, regions to the east of a high-pressure center often have northerly winds bringing in relatively cold air while regions to the west have southerly winds bringing in relatively warm air. </w:t>
      </w:r>
    </w:p>
    <w:p w:rsidR="00A52ACF" w:rsidRPr="00A33BAA" w:rsidRDefault="00A52ACF" w:rsidP="00A52ACF">
      <w:pPr>
        <w:spacing w:before="100" w:beforeAutospacing="1" w:after="100" w:afterAutospacing="1" w:line="292" w:lineRule="atLeast"/>
        <w:rPr>
          <w:rFonts w:ascii="Arial" w:eastAsia="Times New Roman" w:hAnsi="Arial" w:cs="Arial"/>
          <w:color w:val="000000"/>
          <w:sz w:val="23"/>
          <w:szCs w:val="23"/>
        </w:rPr>
      </w:pPr>
      <w:r w:rsidRPr="00A33BAA">
        <w:rPr>
          <w:rFonts w:ascii="Arial" w:eastAsia="Times New Roman" w:hAnsi="Arial" w:cs="Arial"/>
          <w:color w:val="000000"/>
          <w:sz w:val="23"/>
        </w:rPr>
        <w:t xml:space="preserve">Sometimes, high-pressure systems stall over a particular region for long periods of time and bring several days of sunny, calm weather with little or no precipitation. </w:t>
      </w:r>
    </w:p>
    <w:p w:rsidR="00A52ACF" w:rsidRPr="00A33BAA" w:rsidRDefault="00A52ACF" w:rsidP="00A52ACF">
      <w:pPr>
        <w:spacing w:before="100" w:beforeAutospacing="1" w:after="100" w:afterAutospacing="1" w:line="292" w:lineRule="atLeast"/>
        <w:rPr>
          <w:rFonts w:ascii="Arial" w:eastAsia="Times New Roman" w:hAnsi="Arial" w:cs="Arial"/>
          <w:color w:val="000000"/>
          <w:sz w:val="23"/>
          <w:szCs w:val="23"/>
        </w:rPr>
      </w:pPr>
      <w:r w:rsidRPr="00A33BAA">
        <w:rPr>
          <w:rFonts w:ascii="Arial" w:eastAsia="Times New Roman" w:hAnsi="Arial" w:cs="Arial"/>
          <w:color w:val="000000"/>
          <w:sz w:val="23"/>
          <w:szCs w:val="23"/>
        </w:rPr>
        <w:t xml:space="preserve">High pressure systems usually form where the air converges aloft. As the air converges in the upper-levels of the atmosphere, it forms an area of higher pressure and is forced to sink. The sinking air spirals outward, clockwise in the Northern Hemisphere, counterclockwise south of the Equator. </w:t>
      </w:r>
    </w:p>
    <w:p w:rsidR="00A52ACF" w:rsidRPr="00A33BAA" w:rsidRDefault="00A52ACF" w:rsidP="00A52ACF">
      <w:pPr>
        <w:spacing w:before="100" w:beforeAutospacing="1" w:after="100" w:afterAutospacing="1" w:line="292" w:lineRule="atLeast"/>
        <w:rPr>
          <w:rFonts w:ascii="Arial" w:eastAsia="Times New Roman" w:hAnsi="Arial" w:cs="Arial"/>
          <w:color w:val="000000"/>
          <w:sz w:val="23"/>
          <w:szCs w:val="23"/>
        </w:rPr>
      </w:pPr>
      <w:r w:rsidRPr="00A33BAA">
        <w:rPr>
          <w:rFonts w:ascii="Arial" w:eastAsia="Times New Roman" w:hAnsi="Arial" w:cs="Arial"/>
          <w:color w:val="000000"/>
          <w:sz w:val="23"/>
          <w:szCs w:val="23"/>
        </w:rPr>
        <w:t xml:space="preserve">High pressure systems are steered by upper-level winds much the same way low pressure systems are steered. </w:t>
      </w:r>
    </w:p>
    <w:p w:rsidR="002F1288" w:rsidRDefault="002F1288"/>
    <w:sectPr w:rsidR="002F1288" w:rsidSect="002F12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rsids>
    <w:rsidRoot w:val="00A52ACF"/>
    <w:rsid w:val="002A37D6"/>
    <w:rsid w:val="002F1288"/>
    <w:rsid w:val="00641EAC"/>
    <w:rsid w:val="00A52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usatoday.com/weather/wstabil.htm" TargetMode="External"/><Relationship Id="rId18" Type="http://schemas.openxmlformats.org/officeDocument/2006/relationships/image" Target="media/image8.gif"/><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hyperlink" Target="http://www.usatoday.com/weather/tg/wcfront/wcfront.htm" TargetMode="External"/><Relationship Id="rId17"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hyperlink" Target="http://www.usatoday.com/weather/tg/whighp/whighp.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satoday.com/weather/tg/wlowpres/wlowpres.htm" TargetMode="External"/><Relationship Id="rId11" Type="http://schemas.openxmlformats.org/officeDocument/2006/relationships/hyperlink" Target="http://www.usatoday.com/weather/tg/wwfront/wwfront.htm" TargetMode="External"/><Relationship Id="rId5" Type="http://schemas.openxmlformats.org/officeDocument/2006/relationships/image" Target="media/image2.gif"/><Relationship Id="rId15" Type="http://schemas.openxmlformats.org/officeDocument/2006/relationships/image" Target="media/image6.gif"/><Relationship Id="rId10" Type="http://schemas.openxmlformats.org/officeDocument/2006/relationships/hyperlink" Target="http://www.usatoday.com/weather/tg/wstorm/wstorm.htm" TargetMode="External"/><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usatoday.com/weather/tg/wstorm/wstorm.htm" TargetMode="Externa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2582</Characters>
  <Application>Microsoft Office Word</Application>
  <DocSecurity>0</DocSecurity>
  <Lines>21</Lines>
  <Paragraphs>6</Paragraphs>
  <ScaleCrop>false</ScaleCrop>
  <Company>Lewisville ISD</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Ouellette</dc:creator>
  <cp:lastModifiedBy>Angela Ouellette</cp:lastModifiedBy>
  <cp:revision>1</cp:revision>
  <dcterms:created xsi:type="dcterms:W3CDTF">2013-03-04T17:39:00Z</dcterms:created>
  <dcterms:modified xsi:type="dcterms:W3CDTF">2013-03-04T17:40:00Z</dcterms:modified>
</cp:coreProperties>
</file>